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02" w:type="dxa"/>
        <w:tblLook w:val="01E0" w:firstRow="1" w:lastRow="1" w:firstColumn="1" w:lastColumn="1" w:noHBand="0" w:noVBand="0"/>
      </w:tblPr>
      <w:tblGrid>
        <w:gridCol w:w="3402"/>
      </w:tblGrid>
      <w:tr w:rsidR="0004349C" w14:paraId="72409B85" w14:textId="77777777" w:rsidTr="0004349C">
        <w:trPr>
          <w:trHeight w:hRule="exact" w:val="227"/>
        </w:trPr>
        <w:tc>
          <w:tcPr>
            <w:tcW w:w="3402" w:type="dxa"/>
          </w:tcPr>
          <w:p w14:paraId="55C14353" w14:textId="77777777" w:rsidR="0004349C" w:rsidRPr="00E91F7C" w:rsidRDefault="0004349C" w:rsidP="0022258B">
            <w:pPr>
              <w:jc w:val="right"/>
            </w:pPr>
          </w:p>
        </w:tc>
      </w:tr>
    </w:tbl>
    <w:p w14:paraId="339B2B63" w14:textId="77777777" w:rsidR="00AA32CE" w:rsidRPr="00AA32CE" w:rsidRDefault="00AA32CE" w:rsidP="001E64FD">
      <w:pPr>
        <w:spacing w:after="80"/>
        <w:rPr>
          <w:bCs/>
        </w:rPr>
      </w:pPr>
    </w:p>
    <w:p w14:paraId="62DC485C" w14:textId="77777777" w:rsidR="00AA32CE" w:rsidRPr="00AA32CE" w:rsidRDefault="00847272" w:rsidP="001E64FD">
      <w:pPr>
        <w:spacing w:after="80"/>
        <w:rPr>
          <w:bCs/>
        </w:rPr>
      </w:pPr>
      <w:r>
        <w:rPr>
          <w:bCs/>
        </w:rPr>
        <w:t>Bent Bentsens Vindmøller</w:t>
      </w:r>
    </w:p>
    <w:p w14:paraId="37D0D1A1" w14:textId="77777777" w:rsidR="008F4671" w:rsidRDefault="008F4671" w:rsidP="001E64FD">
      <w:pPr>
        <w:spacing w:after="80"/>
        <w:rPr>
          <w:bCs/>
        </w:rPr>
      </w:pPr>
      <w:r>
        <w:rPr>
          <w:bCs/>
        </w:rPr>
        <w:t>Østerbrogade 1, stuen</w:t>
      </w:r>
    </w:p>
    <w:p w14:paraId="6106F004" w14:textId="77777777" w:rsidR="00AA32CE" w:rsidRPr="00AA32CE" w:rsidRDefault="00847272" w:rsidP="001E64FD">
      <w:pPr>
        <w:spacing w:after="80"/>
        <w:rPr>
          <w:bCs/>
        </w:rPr>
      </w:pPr>
      <w:r>
        <w:rPr>
          <w:bCs/>
        </w:rPr>
        <w:t>2100 København Ø</w:t>
      </w:r>
    </w:p>
    <w:p w14:paraId="6232C42F" w14:textId="77777777" w:rsidR="00AA32CE" w:rsidRPr="00AA32CE" w:rsidRDefault="00847272" w:rsidP="001E64FD">
      <w:pPr>
        <w:spacing w:after="80"/>
        <w:rPr>
          <w:bCs/>
        </w:rPr>
      </w:pPr>
      <w:r>
        <w:rPr>
          <w:bCs/>
        </w:rPr>
        <w:t>Att.: Bent Bentsen</w:t>
      </w:r>
    </w:p>
    <w:p w14:paraId="509D2D25" w14:textId="77777777" w:rsidR="00AA32CE" w:rsidRPr="00AA32CE" w:rsidRDefault="00AA32CE" w:rsidP="001E64FD">
      <w:pPr>
        <w:spacing w:after="80"/>
        <w:rPr>
          <w:bCs/>
        </w:rPr>
      </w:pPr>
      <w:r>
        <w:rPr>
          <w:bCs/>
        </w:rPr>
        <w:t xml:space="preserve">Sendt pr. e-mail til </w:t>
      </w:r>
      <w:hyperlink r:id="rId7" w:history="1">
        <w:r w:rsidR="00847272" w:rsidRPr="006F1033">
          <w:rPr>
            <w:rStyle w:val="Hyperlink"/>
            <w:bCs/>
          </w:rPr>
          <w:t>bb@bentbentsensvindmøller.dk</w:t>
        </w:r>
      </w:hyperlink>
      <w:r w:rsidR="00847272">
        <w:rPr>
          <w:bCs/>
        </w:rPr>
        <w:t xml:space="preserve"> </w:t>
      </w:r>
    </w:p>
    <w:p w14:paraId="38D9B7C3" w14:textId="77777777" w:rsidR="00F9466B" w:rsidRDefault="00F9466B" w:rsidP="00AA32CE">
      <w:pPr>
        <w:rPr>
          <w:b/>
          <w:bCs/>
        </w:rPr>
      </w:pPr>
    </w:p>
    <w:p w14:paraId="136B8D15" w14:textId="721A9E74" w:rsidR="00AA32CE" w:rsidRDefault="00AA32CE" w:rsidP="00AA32CE">
      <w:pPr>
        <w:rPr>
          <w:b/>
          <w:bCs/>
        </w:rPr>
      </w:pPr>
      <w:r>
        <w:rPr>
          <w:b/>
          <w:bCs/>
        </w:rPr>
        <w:t xml:space="preserve">Vedr. </w:t>
      </w:r>
      <w:r w:rsidR="002F0F20">
        <w:rPr>
          <w:b/>
          <w:bCs/>
        </w:rPr>
        <w:t>man</w:t>
      </w:r>
      <w:r w:rsidR="00D43EA0">
        <w:rPr>
          <w:b/>
          <w:bCs/>
        </w:rPr>
        <w:t>glende betaling af faktura F719</w:t>
      </w:r>
      <w:r w:rsidR="00BB70F9">
        <w:rPr>
          <w:b/>
          <w:bCs/>
        </w:rPr>
        <w:t>76</w:t>
      </w:r>
      <w:r w:rsidR="002F0F20">
        <w:rPr>
          <w:b/>
          <w:bCs/>
        </w:rPr>
        <w:t xml:space="preserve"> af 9. </w:t>
      </w:r>
      <w:r w:rsidR="00D43EA0">
        <w:rPr>
          <w:b/>
          <w:bCs/>
        </w:rPr>
        <w:t>december 20</w:t>
      </w:r>
      <w:r w:rsidR="00802584">
        <w:rPr>
          <w:b/>
          <w:bCs/>
        </w:rPr>
        <w:t>24</w:t>
      </w:r>
      <w:r w:rsidR="002F0F20">
        <w:rPr>
          <w:b/>
          <w:bCs/>
        </w:rPr>
        <w:t xml:space="preserve"> fra Anders Andersens Konsulenter ApS</w:t>
      </w:r>
    </w:p>
    <w:p w14:paraId="20101EEB" w14:textId="46949619" w:rsidR="002C6F2F" w:rsidRDefault="002C6F2F" w:rsidP="002C6F2F">
      <w:r>
        <w:t xml:space="preserve">Vi har </w:t>
      </w:r>
      <w:r w:rsidRPr="00963717">
        <w:t>konstateret</w:t>
      </w:r>
      <w:r w:rsidR="00536676">
        <w:t>,</w:t>
      </w:r>
      <w:r w:rsidRPr="00963717">
        <w:t xml:space="preserve"> at </w:t>
      </w:r>
      <w:r w:rsidR="00AA32CE">
        <w:t xml:space="preserve">ovennævnte faktura ikke er betalt, til trods for at den forfaldt til betaling den </w:t>
      </w:r>
      <w:r w:rsidR="00D43EA0">
        <w:t>9. januar 202</w:t>
      </w:r>
      <w:r w:rsidR="00CB7BEA">
        <w:t>5</w:t>
      </w:r>
      <w:r w:rsidR="00AA32CE">
        <w:t xml:space="preserve">. </w:t>
      </w:r>
    </w:p>
    <w:p w14:paraId="257EF15E" w14:textId="77777777" w:rsidR="00AA32CE" w:rsidRPr="00963717" w:rsidRDefault="00AA32CE" w:rsidP="002C6F2F">
      <w:r>
        <w:t xml:space="preserve">Vi har således følgende tilgodehavende: 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500"/>
        <w:gridCol w:w="2305"/>
      </w:tblGrid>
      <w:tr w:rsidR="002C6F2F" w:rsidRPr="00963717" w14:paraId="5F313D00" w14:textId="77777777" w:rsidTr="0022258B">
        <w:trPr>
          <w:trHeight w:val="370"/>
        </w:trPr>
        <w:tc>
          <w:tcPr>
            <w:tcW w:w="5770" w:type="dxa"/>
          </w:tcPr>
          <w:p w14:paraId="11FE6E61" w14:textId="77777777" w:rsidR="002C6F2F" w:rsidRPr="00963717" w:rsidRDefault="002C6F2F" w:rsidP="0022258B">
            <w:r w:rsidRPr="00963717">
              <w:t>Åbenstående saldo</w:t>
            </w:r>
          </w:p>
        </w:tc>
        <w:tc>
          <w:tcPr>
            <w:tcW w:w="500" w:type="dxa"/>
          </w:tcPr>
          <w:p w14:paraId="68DD40CC" w14:textId="77777777" w:rsidR="002C6F2F" w:rsidRPr="00963717" w:rsidRDefault="002C6F2F" w:rsidP="0022258B">
            <w:r w:rsidRPr="00963717">
              <w:t>kr.</w:t>
            </w:r>
          </w:p>
        </w:tc>
        <w:tc>
          <w:tcPr>
            <w:tcW w:w="2305" w:type="dxa"/>
          </w:tcPr>
          <w:p w14:paraId="0B0BCFD8" w14:textId="77777777" w:rsidR="002C6F2F" w:rsidRPr="00963717" w:rsidRDefault="00994035" w:rsidP="0022258B">
            <w:pPr>
              <w:jc w:val="right"/>
            </w:pPr>
            <w:r>
              <w:t>36.000,00</w:t>
            </w:r>
          </w:p>
        </w:tc>
      </w:tr>
      <w:tr w:rsidR="002C6F2F" w:rsidRPr="00963717" w14:paraId="32F4A91A" w14:textId="77777777" w:rsidTr="0022258B">
        <w:trPr>
          <w:trHeight w:val="370"/>
        </w:trPr>
        <w:tc>
          <w:tcPr>
            <w:tcW w:w="5770" w:type="dxa"/>
          </w:tcPr>
          <w:p w14:paraId="7EFE174A" w14:textId="41EDBD1D" w:rsidR="002C6F2F" w:rsidRPr="00963717" w:rsidRDefault="00932BB4" w:rsidP="00F01FDD">
            <w:r>
              <w:t xml:space="preserve">Renter fra 9. januar </w:t>
            </w:r>
            <w:r w:rsidR="00D43EA0">
              <w:t>202</w:t>
            </w:r>
            <w:r w:rsidR="00CB7BEA">
              <w:t>5</w:t>
            </w:r>
            <w:r w:rsidR="00AA32CE">
              <w:t xml:space="preserve"> </w:t>
            </w:r>
            <w:r w:rsidR="002C6F2F" w:rsidRPr="00963717">
              <w:t xml:space="preserve">til </w:t>
            </w:r>
            <w:r w:rsidR="00D43EA0">
              <w:t>20. januar 202</w:t>
            </w:r>
            <w:r w:rsidR="00CB7BEA">
              <w:t>5</w:t>
            </w:r>
          </w:p>
        </w:tc>
        <w:tc>
          <w:tcPr>
            <w:tcW w:w="500" w:type="dxa"/>
          </w:tcPr>
          <w:p w14:paraId="74D08078" w14:textId="77777777" w:rsidR="002C6F2F" w:rsidRPr="00963717" w:rsidRDefault="002C6F2F" w:rsidP="0022258B">
            <w:r>
              <w:t>kr.</w:t>
            </w:r>
          </w:p>
        </w:tc>
        <w:tc>
          <w:tcPr>
            <w:tcW w:w="2305" w:type="dxa"/>
          </w:tcPr>
          <w:p w14:paraId="7DDD6EE8" w14:textId="77777777" w:rsidR="002C6F2F" w:rsidRPr="00963717" w:rsidRDefault="00994035" w:rsidP="0022258B">
            <w:pPr>
              <w:jc w:val="right"/>
            </w:pPr>
            <w:r>
              <w:t>88,00</w:t>
            </w:r>
          </w:p>
        </w:tc>
      </w:tr>
      <w:tr w:rsidR="00F21973" w:rsidRPr="00963717" w14:paraId="60375445" w14:textId="77777777" w:rsidTr="0022258B">
        <w:trPr>
          <w:trHeight w:val="370"/>
        </w:trPr>
        <w:tc>
          <w:tcPr>
            <w:tcW w:w="5770" w:type="dxa"/>
          </w:tcPr>
          <w:p w14:paraId="6F0816CB" w14:textId="77777777" w:rsidR="00F21973" w:rsidRPr="00963717" w:rsidRDefault="00F21973" w:rsidP="00F21973">
            <w:r>
              <w:t>Kompensation for inddrivelsesomkostninger</w:t>
            </w:r>
          </w:p>
        </w:tc>
        <w:tc>
          <w:tcPr>
            <w:tcW w:w="500" w:type="dxa"/>
          </w:tcPr>
          <w:p w14:paraId="245F6D79" w14:textId="77777777" w:rsidR="00F21973" w:rsidRPr="00963717" w:rsidRDefault="00F21973" w:rsidP="00F21973">
            <w:r w:rsidRPr="00963717">
              <w:t>kr.</w:t>
            </w:r>
          </w:p>
        </w:tc>
        <w:tc>
          <w:tcPr>
            <w:tcW w:w="2305" w:type="dxa"/>
          </w:tcPr>
          <w:p w14:paraId="7BF77B04" w14:textId="77777777" w:rsidR="00F21973" w:rsidRPr="00963717" w:rsidRDefault="00F21973" w:rsidP="00F21973">
            <w:pPr>
              <w:jc w:val="right"/>
            </w:pPr>
            <w:r>
              <w:t>310,00</w:t>
            </w:r>
          </w:p>
        </w:tc>
      </w:tr>
      <w:tr w:rsidR="00F21973" w:rsidRPr="00963717" w14:paraId="1EAD3E88" w14:textId="77777777" w:rsidTr="0022258B">
        <w:trPr>
          <w:trHeight w:val="370"/>
        </w:trPr>
        <w:tc>
          <w:tcPr>
            <w:tcW w:w="5770" w:type="dxa"/>
          </w:tcPr>
          <w:p w14:paraId="45A8B2CF" w14:textId="77777777" w:rsidR="00F21973" w:rsidRPr="00963717" w:rsidRDefault="00F21973" w:rsidP="00F21973">
            <w:r w:rsidRPr="00963717">
              <w:t>Rykkergebyr for nærværende skrivelse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73E07D92" w14:textId="77777777" w:rsidR="00F21973" w:rsidRPr="00963717" w:rsidRDefault="00F21973" w:rsidP="00F21973">
            <w:r w:rsidRPr="00963717">
              <w:t>kr.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063E4A18" w14:textId="77777777" w:rsidR="00F21973" w:rsidRPr="00963717" w:rsidRDefault="00F21973" w:rsidP="00F21973">
            <w:pPr>
              <w:jc w:val="right"/>
            </w:pPr>
            <w:r w:rsidRPr="00963717">
              <w:t>100,00</w:t>
            </w:r>
          </w:p>
        </w:tc>
      </w:tr>
      <w:tr w:rsidR="00F21973" w:rsidRPr="00963717" w14:paraId="0D8769D5" w14:textId="77777777" w:rsidTr="0022258B">
        <w:trPr>
          <w:trHeight w:val="371"/>
        </w:trPr>
        <w:tc>
          <w:tcPr>
            <w:tcW w:w="5770" w:type="dxa"/>
          </w:tcPr>
          <w:p w14:paraId="7744A9A4" w14:textId="77777777" w:rsidR="00F21973" w:rsidRPr="00963717" w:rsidRDefault="00F21973" w:rsidP="00F21973">
            <w:r>
              <w:t>I</w:t>
            </w:r>
            <w:r w:rsidRPr="00963717">
              <w:t xml:space="preserve"> alt</w:t>
            </w:r>
          </w:p>
        </w:tc>
        <w:tc>
          <w:tcPr>
            <w:tcW w:w="500" w:type="dxa"/>
            <w:tcBorders>
              <w:top w:val="single" w:sz="4" w:space="0" w:color="auto"/>
              <w:bottom w:val="double" w:sz="4" w:space="0" w:color="auto"/>
            </w:tcBorders>
          </w:tcPr>
          <w:p w14:paraId="202CE84C" w14:textId="77777777" w:rsidR="00F21973" w:rsidRPr="00963717" w:rsidRDefault="00F21973" w:rsidP="00F21973">
            <w:r w:rsidRPr="00963717">
              <w:t>kr.</w:t>
            </w:r>
          </w:p>
        </w:tc>
        <w:tc>
          <w:tcPr>
            <w:tcW w:w="2305" w:type="dxa"/>
            <w:tcBorders>
              <w:top w:val="single" w:sz="4" w:space="0" w:color="auto"/>
              <w:bottom w:val="double" w:sz="4" w:space="0" w:color="auto"/>
            </w:tcBorders>
          </w:tcPr>
          <w:p w14:paraId="75D87EDA" w14:textId="77777777" w:rsidR="00F21973" w:rsidRPr="00963717" w:rsidRDefault="00F21973" w:rsidP="00F21973">
            <w:pPr>
              <w:jc w:val="right"/>
            </w:pPr>
            <w:r>
              <w:t>36.498,00</w:t>
            </w:r>
          </w:p>
        </w:tc>
      </w:tr>
    </w:tbl>
    <w:p w14:paraId="1EF3D4F1" w14:textId="77777777" w:rsidR="002C6F2F" w:rsidRPr="00963717" w:rsidRDefault="002C6F2F" w:rsidP="002C6F2F"/>
    <w:p w14:paraId="0B3CDCBF" w14:textId="77777777" w:rsidR="002C6F2F" w:rsidRDefault="00AA32CE" w:rsidP="002C6F2F">
      <w:r>
        <w:t xml:space="preserve">Det skyldige beløb udgør </w:t>
      </w:r>
      <w:r w:rsidR="002F0F20">
        <w:t xml:space="preserve">betaling for konsulentbistand i forbindelse med implementering af </w:t>
      </w:r>
      <w:r w:rsidR="00994035">
        <w:t>IT-optimeringsprocesser</w:t>
      </w:r>
      <w:r w:rsidR="002C6F2F">
        <w:t>.</w:t>
      </w:r>
    </w:p>
    <w:p w14:paraId="38ED51E5" w14:textId="77777777" w:rsidR="002C6F2F" w:rsidRDefault="002C6F2F" w:rsidP="002C6F2F">
      <w:r>
        <w:t xml:space="preserve">Det skyldige beløb skal betales inden 10 dage fra dags dato. Betaling skal ske til vores konto i </w:t>
      </w:r>
      <w:r w:rsidR="002F0F20">
        <w:t>Danske Bank</w:t>
      </w:r>
      <w:r w:rsidR="00AA32CE">
        <w:t xml:space="preserve"> på kontonummer, </w:t>
      </w:r>
      <w:proofErr w:type="spellStart"/>
      <w:r w:rsidR="00AA32CE">
        <w:t>reg</w:t>
      </w:r>
      <w:proofErr w:type="spellEnd"/>
      <w:r w:rsidR="00AA32CE">
        <w:t xml:space="preserve">. nr.: </w:t>
      </w:r>
      <w:r w:rsidR="002F0F20">
        <w:t>40XX</w:t>
      </w:r>
      <w:r w:rsidR="00AA32CE">
        <w:t xml:space="preserve"> og konto</w:t>
      </w:r>
      <w:r w:rsidR="00BA7245">
        <w:t xml:space="preserve"> </w:t>
      </w:r>
      <w:r w:rsidR="002F0F20">
        <w:t>nr.: 00019840XXX</w:t>
      </w:r>
      <w:r w:rsidR="00AA32CE">
        <w:t>.</w:t>
      </w:r>
    </w:p>
    <w:p w14:paraId="036B951D" w14:textId="77777777" w:rsidR="002C6F2F" w:rsidRPr="00963717" w:rsidRDefault="002C6F2F" w:rsidP="002C6F2F">
      <w:r>
        <w:t xml:space="preserve">Undlader du at betale inden fristen, bliver sagen sendt </w:t>
      </w:r>
      <w:r w:rsidRPr="00963717">
        <w:t>til inkasso</w:t>
      </w:r>
      <w:r>
        <w:t xml:space="preserve">. Det vil resultere i yderligere omkostninger for dig. </w:t>
      </w:r>
    </w:p>
    <w:p w14:paraId="5144219F" w14:textId="77777777" w:rsidR="002C6F2F" w:rsidRDefault="002C6F2F" w:rsidP="002C6F2F">
      <w:r>
        <w:t>Med venlig hilsen</w:t>
      </w:r>
    </w:p>
    <w:p w14:paraId="3DCAB16B" w14:textId="125EBD30" w:rsidR="00AA32CE" w:rsidRDefault="002F0F20" w:rsidP="002C6F2F">
      <w:r>
        <w:t>Dato: 20. januar</w:t>
      </w:r>
      <w:r w:rsidR="00D43EA0">
        <w:t xml:space="preserve"> 202</w:t>
      </w:r>
      <w:r w:rsidR="00802584">
        <w:t>5</w:t>
      </w:r>
    </w:p>
    <w:p w14:paraId="24053BDA" w14:textId="77777777" w:rsidR="00BB70F9" w:rsidRDefault="00BB70F9"/>
    <w:p w14:paraId="77D5D5D6" w14:textId="77777777" w:rsidR="002F0F20" w:rsidRDefault="002F0F20" w:rsidP="002F0F20">
      <w:r>
        <w:t>Anders Andersen</w:t>
      </w:r>
    </w:p>
    <w:p w14:paraId="6179630F" w14:textId="77777777" w:rsidR="00AA32CE" w:rsidRDefault="002F0F20" w:rsidP="002F0F20">
      <w:r w:rsidRPr="002F0F20">
        <w:t>Anders Andersens Konsulenter ApS</w:t>
      </w:r>
    </w:p>
    <w:sectPr w:rsidR="00AA32CE" w:rsidSect="00F2197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040A" w14:textId="77777777" w:rsidR="004C0270" w:rsidRDefault="004C0270" w:rsidP="0004349C">
      <w:pPr>
        <w:spacing w:after="0" w:line="240" w:lineRule="auto"/>
      </w:pPr>
      <w:r>
        <w:separator/>
      </w:r>
    </w:p>
  </w:endnote>
  <w:endnote w:type="continuationSeparator" w:id="0">
    <w:p w14:paraId="16B15E26" w14:textId="77777777" w:rsidR="004C0270" w:rsidRDefault="004C0270" w:rsidP="0004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A5EF" w14:textId="77777777" w:rsidR="004C0270" w:rsidRDefault="004C0270" w:rsidP="0004349C">
      <w:pPr>
        <w:spacing w:after="0" w:line="240" w:lineRule="auto"/>
      </w:pPr>
      <w:r>
        <w:separator/>
      </w:r>
    </w:p>
  </w:footnote>
  <w:footnote w:type="continuationSeparator" w:id="0">
    <w:p w14:paraId="1F147A3F" w14:textId="77777777" w:rsidR="004C0270" w:rsidRDefault="004C0270" w:rsidP="0004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DDAD" w14:textId="77777777" w:rsidR="0004349C" w:rsidRDefault="0004349C" w:rsidP="0004349C">
    <w:pPr>
      <w:jc w:val="center"/>
    </w:pPr>
  </w:p>
  <w:p w14:paraId="279DF6D0" w14:textId="77777777" w:rsidR="0004349C" w:rsidRPr="0004349C" w:rsidRDefault="0004349C" w:rsidP="0004349C">
    <w:pPr>
      <w:jc w:val="center"/>
      <w:rPr>
        <w:b/>
      </w:rPr>
    </w:pPr>
    <w:r w:rsidRPr="0004349C">
      <w:rPr>
        <w:b/>
      </w:rPr>
      <w:t>Eksempel på inkassovarsel (rykkerbrev)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2F"/>
    <w:rsid w:val="0002123E"/>
    <w:rsid w:val="0004349C"/>
    <w:rsid w:val="0007781B"/>
    <w:rsid w:val="001E64FD"/>
    <w:rsid w:val="002C6F2F"/>
    <w:rsid w:val="002F0F20"/>
    <w:rsid w:val="0035361E"/>
    <w:rsid w:val="004C0270"/>
    <w:rsid w:val="004E1E91"/>
    <w:rsid w:val="00536676"/>
    <w:rsid w:val="00590365"/>
    <w:rsid w:val="00753D73"/>
    <w:rsid w:val="007F6A90"/>
    <w:rsid w:val="00802584"/>
    <w:rsid w:val="00821E71"/>
    <w:rsid w:val="00847272"/>
    <w:rsid w:val="008F4671"/>
    <w:rsid w:val="00932BB4"/>
    <w:rsid w:val="00994035"/>
    <w:rsid w:val="00997B1E"/>
    <w:rsid w:val="00AA32CE"/>
    <w:rsid w:val="00AB7746"/>
    <w:rsid w:val="00AF5A84"/>
    <w:rsid w:val="00BA7245"/>
    <w:rsid w:val="00BB70F9"/>
    <w:rsid w:val="00C429E0"/>
    <w:rsid w:val="00CB7BEA"/>
    <w:rsid w:val="00D43EA0"/>
    <w:rsid w:val="00E34FFA"/>
    <w:rsid w:val="00F01FDD"/>
    <w:rsid w:val="00F21973"/>
    <w:rsid w:val="00F83C4D"/>
    <w:rsid w:val="00F9466B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7EC0"/>
  <w15:docId w15:val="{2C6FB690-4E47-412C-8544-193EA68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2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4727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3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349C"/>
  </w:style>
  <w:style w:type="paragraph" w:styleId="Sidefod">
    <w:name w:val="footer"/>
    <w:basedOn w:val="Normal"/>
    <w:link w:val="SidefodTegn"/>
    <w:uiPriority w:val="99"/>
    <w:unhideWhenUsed/>
    <w:rsid w:val="00043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b@bentbentsensvindm&#248;ller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268D-F63C-40AD-B2AD-BB4593CF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Holt Fischer</dc:creator>
  <cp:lastModifiedBy>Ida Tønning Albek</cp:lastModifiedBy>
  <cp:revision>2</cp:revision>
  <cp:lastPrinted>2017-01-09T15:45:00Z</cp:lastPrinted>
  <dcterms:created xsi:type="dcterms:W3CDTF">2025-01-30T08:49:00Z</dcterms:created>
  <dcterms:modified xsi:type="dcterms:W3CDTF">2025-01-30T08:49:00Z</dcterms:modified>
</cp:coreProperties>
</file>